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830"/>
        <w:gridCol w:w="1245"/>
        <w:gridCol w:w="1275"/>
        <w:gridCol w:w="1305"/>
        <w:gridCol w:w="1245"/>
        <w:gridCol w:w="1110"/>
        <w:gridCol w:w="1230"/>
        <w:gridCol w:w="1065"/>
        <w:gridCol w:w="975"/>
        <w:gridCol w:w="1050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2" w:type="dxa"/>
            <w:gridSpan w:val="1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2022年各实习班级实习生分布情况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人数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男生人数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女生人数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越城区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柯桥区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上虞区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嵊州市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诸暨市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新昌县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其他地区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17数控技师1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17数控技师2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18机器人高工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20微电子技术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18数媒高工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18学前1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18学前2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17烹饪技师1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17烹饪技师2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20西餐烹饪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18护理高工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18电商高工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17网络技师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</w:tbl>
    <w:p>
      <w:r>
        <w:br w:type="page"/>
      </w:r>
    </w:p>
    <w:p>
      <w:pPr>
        <w:sectPr>
          <w:pgSz w:w="16838" w:h="11906" w:orient="landscape"/>
          <w:pgMar w:top="1588" w:right="1440" w:bottom="1797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vertAnchor="page" w:horzAnchor="page" w:tblpX="686" w:tblpY="1839"/>
        <w:tblW w:w="156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592"/>
        <w:gridCol w:w="1065"/>
        <w:gridCol w:w="1183"/>
        <w:gridCol w:w="1350"/>
        <w:gridCol w:w="1185"/>
        <w:gridCol w:w="1050"/>
        <w:gridCol w:w="858"/>
        <w:gridCol w:w="1272"/>
        <w:gridCol w:w="1065"/>
        <w:gridCol w:w="1065"/>
        <w:gridCol w:w="1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52" w:type="dxa"/>
            <w:gridSpan w:val="1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2022年各专业毕业生情况表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人数 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男生人数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女生人数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越城区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柯桥区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上虞区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嵊州市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诸暨市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新昌县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其他地区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数控技术应用（技师）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工业机器人技术应用（高级工)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电子电器应用与维修（高级工)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建筑装饰（高级工）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服装设计与工艺（高级工）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数字影像技术（高级工）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社会文化艺术（幼儿教育）（高级工）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中式烹饪与营养膳食（技师）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中式烹饪与营养膳食（中级工）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旅游服务与管理（高级工）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电子商务（高级工）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会计电算化（高级工）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计算机网络技术（技师）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计算机软件应用（高级工）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ZTFkNGEwMWRlZDZmNmRlYTI0N2MxYmVlOGJkOWIifQ=="/>
  </w:docVars>
  <w:rsids>
    <w:rsidRoot w:val="00B92852"/>
    <w:rsid w:val="000F70C8"/>
    <w:rsid w:val="00101DFF"/>
    <w:rsid w:val="003F6C80"/>
    <w:rsid w:val="00711BBB"/>
    <w:rsid w:val="00B92852"/>
    <w:rsid w:val="22216EFE"/>
    <w:rsid w:val="5F7E33CE"/>
    <w:rsid w:val="7D4A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658</Words>
  <Characters>798</Characters>
  <Lines>8</Lines>
  <Paragraphs>2</Paragraphs>
  <TotalTime>1</TotalTime>
  <ScaleCrop>false</ScaleCrop>
  <LinksUpToDate>false</LinksUpToDate>
  <CharactersWithSpaces>800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2022-04-29T00:54:00Z</dcterms:created>
  <dc:creator>win</dc:creator>
  <cp:lastModifiedBy>S</cp:lastModifiedBy>
  <dcterms:modified xsi:type="dcterms:W3CDTF">2022-04-29T01:28:29Z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657026E53085435A95812023FA8F80B1</vt:lpwstr>
  </property>
</Properties>
</file>